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F8" w:rsidRDefault="00EE29F8" w:rsidP="00EE29F8">
      <w:pPr>
        <w:jc w:val="center"/>
        <w:rPr>
          <w:rFonts w:ascii="Arial Rounded MT Bold" w:hAnsi="Arial Rounded MT Bold"/>
        </w:rPr>
      </w:pPr>
      <w:r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22F76" wp14:editId="74D3BACC">
                <wp:simplePos x="0" y="0"/>
                <wp:positionH relativeFrom="column">
                  <wp:posOffset>3869954</wp:posOffset>
                </wp:positionH>
                <wp:positionV relativeFrom="paragraph">
                  <wp:posOffset>-431800</wp:posOffset>
                </wp:positionV>
                <wp:extent cx="1190446" cy="284671"/>
                <wp:effectExtent l="19050" t="19050" r="10160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2846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9F8" w:rsidRDefault="00EE29F8" w:rsidP="00EE29F8">
                            <w:pPr>
                              <w:spacing w:after="0"/>
                              <w:jc w:val="center"/>
                            </w:pPr>
                            <w:r>
                              <w:t>ACTIVIDAD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22F7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4.7pt;margin-top:-34pt;width:93.7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BJnQIAAK0FAAAOAAAAZHJzL2Uyb0RvYy54bWysVEtv2zAMvg/YfxB0X+1k6SuoU2QpOgwo&#10;2mLt0LMiS7UxWdQkJXH260vKdpJ1vXTYxabEj69PJC8u28awtfKhBlvw0VHOmbISyto+F/zH4/Wn&#10;M85CFLYUBqwq+FYFfjn7+OFi46ZqDBWYUnmGTmyYblzBqxjdNMuCrFQjwhE4ZVGpwTci4tE/Z6UX&#10;G/TemGyc5yfZBnzpPEgVAt5edUo+S/61VjLeaR1UZKbgmFtMX5++S/pmswsxffbCVbXs0xD/kEUj&#10;aotBd66uRBRs5eu/XDW19BBAxyMJTQZa11KlGrCaUf6qmodKOJVqQXKC29EU/p9bebu+96wuC37M&#10;mRUNPtFiJUoPrFQsqjYCOyaSNi5MEfvgEB3bL9DiYw/3AS+p9lb7hv5YFUM90r3dUYyemCSj0Xk+&#10;mZxwJlE3PpucnCY32d7a+RC/KmgYCQX3+ISJWbG+CREzQegAoWAWrmtj0jMayzYF/3w2yvNkEcDU&#10;JWkJlzpKLYxna4G9ENsh7h8o8nwlQtWBwjbQgerEqMaSH5Waqk+FWOmqT1LcGkUYY78rjaQmEt4I&#10;LqRUNg4JJDShNKb6HsMev8/qPcZdHWiRIoONO+OmtuA7AmkK95yVP4eUdYdHWg7qJjG2y7bvliWU&#10;W2wWD93MBSeva2T3RoR4LzwOGfYHLo54hx9tAF8OeomzCvzvt+4Jj72PWs42OLQFD79WwivOzDeL&#10;U3E+mkxoytNhcnw6xoM/1CwPNXbVLAB7YYQryskkEj6aQdQemifcL3OKiiphJcbG5hnERexWCe4n&#10;qebzBMK5diLe2AcnyTXRS1312D4J7/qmpsG6hWG8xfRVb3dYsrQwX0XQdWp8IrhjtSced0LqzH5/&#10;0dI5PCfUfsvOXgAAAP//AwBQSwMEFAAGAAgAAAAhAFVby+PhAAAACwEAAA8AAABkcnMvZG93bnJl&#10;di54bWxMj8tOwzAQRfdI/IM1SGxQazdUpglxKl5dsSAtsHdjE0eNx1HstuHvGVawnJmjO+eW68n3&#10;7GTH2AVUsJgLYBabYDpsFXy8b2YrYDFpNLoPaBV82wjr6vKi1IUJZ9za0y61jEIwFlqBS2koOI+N&#10;s17HeRgs0u0rjF4nGseWm1GfKdz3PBNCcq87pA9OD/bJ2eawO3oFN9MWl6+fL8PbY127hawPzxsn&#10;lLq+mh7ugSU7pT8YfvVJHSpy2ocjmsh6BVLkS0IVzOSKShFxl8sc2J422W0GvCr5/w7VDwAAAP//&#10;AwBQSwECLQAUAAYACAAAACEAtoM4kv4AAADhAQAAEwAAAAAAAAAAAAAAAAAAAAAAW0NvbnRlbnRf&#10;VHlwZXNdLnhtbFBLAQItABQABgAIAAAAIQA4/SH/1gAAAJQBAAALAAAAAAAAAAAAAAAAAC8BAABf&#10;cmVscy8ucmVsc1BLAQItABQABgAIAAAAIQBwl1BJnQIAAK0FAAAOAAAAAAAAAAAAAAAAAC4CAABk&#10;cnMvZTJvRG9jLnhtbFBLAQItABQABgAIAAAAIQBVW8vj4QAAAAsBAAAPAAAAAAAAAAAAAAAAAPcE&#10;AABkcnMvZG93bnJldi54bWxQSwUGAAAAAAQABADzAAAABQYAAAAA&#10;" filled="f" strokecolor="black [3213]" strokeweight="3pt">
                <v:stroke dashstyle="3 1"/>
                <v:textbox>
                  <w:txbxContent>
                    <w:p w:rsidR="00EE29F8" w:rsidRDefault="00EE29F8" w:rsidP="00EE29F8">
                      <w:pPr>
                        <w:spacing w:after="0"/>
                        <w:jc w:val="center"/>
                      </w:pPr>
                      <w:r>
                        <w:t>ACTIVIDAD 1</w:t>
                      </w:r>
                    </w:p>
                  </w:txbxContent>
                </v:textbox>
              </v:shape>
            </w:pict>
          </mc:Fallback>
        </mc:AlternateContent>
      </w:r>
      <w:r w:rsidRPr="006B6A2B">
        <w:rPr>
          <w:rFonts w:ascii="Arial Rounded MT Bold" w:hAnsi="Arial Rounded MT Bold"/>
        </w:rPr>
        <w:t>ITINERAR</w:t>
      </w:r>
      <w:r>
        <w:rPr>
          <w:rFonts w:ascii="Arial Rounded MT Bold" w:hAnsi="Arial Rounded MT Bold"/>
        </w:rPr>
        <w:t xml:space="preserve">IO </w:t>
      </w:r>
      <w:r w:rsidR="002E36A7">
        <w:rPr>
          <w:rFonts w:ascii="Arial Rounded MT Bold" w:hAnsi="Arial Rounded MT Bold"/>
        </w:rPr>
        <w:t>DE PROYECTOS</w:t>
      </w:r>
      <w:r>
        <w:rPr>
          <w:rFonts w:ascii="Arial Rounded MT Bold" w:hAnsi="Arial Rounded MT Bold"/>
        </w:rPr>
        <w:t xml:space="preserve"> SEGÚN </w:t>
      </w:r>
      <w:r w:rsidR="002E36A7">
        <w:rPr>
          <w:rFonts w:ascii="Arial Rounded MT Bold" w:hAnsi="Arial Rounded MT Bold"/>
        </w:rPr>
        <w:t xml:space="preserve">ESPECIALIDAD </w:t>
      </w:r>
      <w:bookmarkStart w:id="0" w:name="_GoBack"/>
      <w:bookmarkEnd w:id="0"/>
      <w:r>
        <w:rPr>
          <w:rFonts w:ascii="Arial Rounded MT Bold" w:hAnsi="Arial Rounded MT Bold"/>
        </w:rPr>
        <w:t xml:space="preserve"> </w:t>
      </w:r>
    </w:p>
    <w:p w:rsidR="00EE29F8" w:rsidRDefault="00EE29F8" w:rsidP="00EE29F8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(</w:t>
      </w:r>
      <w:r w:rsidR="00F213CF">
        <w:rPr>
          <w:rFonts w:ascii="Arial Rounded MT Bold" w:hAnsi="Arial Rounded MT Bold"/>
        </w:rPr>
        <w:t>II.EE JER-JEC SIN FORMACIÓN TECNICA</w:t>
      </w:r>
      <w:r>
        <w:rPr>
          <w:rFonts w:ascii="Arial Rounded MT Bold" w:hAnsi="Arial Rounded MT Bold"/>
        </w:rPr>
        <w:t>)</w:t>
      </w:r>
    </w:p>
    <w:p w:rsidR="00EE29F8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INSTITUCIÓN EDUCATIVA</w:t>
      </w:r>
      <w:r>
        <w:rPr>
          <w:rFonts w:cstheme="minorHAnsi"/>
          <w:b/>
          <w:sz w:val="24"/>
          <w:szCs w:val="24"/>
        </w:rPr>
        <w:tab/>
        <w:t>: …………………………………………………………………………………..</w:t>
      </w:r>
    </w:p>
    <w:p w:rsidR="00EE29F8" w:rsidRPr="00504A33" w:rsidRDefault="00EE29F8" w:rsidP="00EE29F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SECTOR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</w:t>
      </w:r>
    </w:p>
    <w:p w:rsidR="00EE29F8" w:rsidRPr="00504A33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 w:rsidRPr="00504A33">
        <w:rPr>
          <w:rFonts w:cstheme="minorHAnsi"/>
          <w:b/>
          <w:sz w:val="24"/>
          <w:szCs w:val="24"/>
        </w:rPr>
        <w:t>FAMILIA PRODUCTIVA</w:t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…………………………………………………………………………………..</w:t>
      </w:r>
    </w:p>
    <w:p w:rsidR="00EE29F8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ACTIVIDAD ECONÓ</w:t>
      </w:r>
      <w:r w:rsidRPr="00504A33">
        <w:rPr>
          <w:rFonts w:cstheme="minorHAnsi"/>
          <w:b/>
          <w:sz w:val="24"/>
          <w:szCs w:val="24"/>
        </w:rPr>
        <w:t>MICA</w:t>
      </w:r>
      <w:r>
        <w:rPr>
          <w:rFonts w:cstheme="minorHAnsi"/>
          <w:b/>
          <w:sz w:val="24"/>
          <w:szCs w:val="24"/>
        </w:rPr>
        <w:tab/>
      </w:r>
      <w:r w:rsidRPr="00504A33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…………………………………………………………………………………..</w:t>
      </w:r>
    </w:p>
    <w:p w:rsidR="00EE29F8" w:rsidRDefault="00EE29F8" w:rsidP="00EE29F8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ESPECIALIDAD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 …………………………………………………………………………………..</w:t>
      </w:r>
    </w:p>
    <w:p w:rsidR="00EE29F8" w:rsidRPr="00EE29F8" w:rsidRDefault="00EE29F8" w:rsidP="00EE29F8">
      <w:pPr>
        <w:spacing w:after="0"/>
        <w:jc w:val="center"/>
        <w:rPr>
          <w:rFonts w:cstheme="minorHAnsi"/>
          <w:sz w:val="12"/>
        </w:rPr>
      </w:pPr>
    </w:p>
    <w:tbl>
      <w:tblPr>
        <w:tblStyle w:val="Tablaconcuadrcula1"/>
        <w:tblW w:w="1389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29"/>
        <w:gridCol w:w="1612"/>
        <w:gridCol w:w="1559"/>
        <w:gridCol w:w="1559"/>
        <w:gridCol w:w="1559"/>
        <w:gridCol w:w="1560"/>
      </w:tblGrid>
      <w:tr w:rsidR="00EE29F8" w:rsidRPr="00233E05" w:rsidTr="004052A1">
        <w:trPr>
          <w:trHeight w:val="397"/>
          <w:jc w:val="center"/>
        </w:trPr>
        <w:tc>
          <w:tcPr>
            <w:tcW w:w="4815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:rsidR="00EE29F8" w:rsidRPr="00233E05" w:rsidRDefault="00EE29F8" w:rsidP="00DC6E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Proyecto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s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 de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 xml:space="preserve">mprendimiento </w:t>
            </w:r>
            <w:r>
              <w:rPr>
                <w:rFonts w:ascii="Arial Narrow" w:hAnsi="Arial Narrow" w:cs="Corbel"/>
                <w:b/>
                <w:sz w:val="24"/>
                <w:szCs w:val="24"/>
              </w:rPr>
              <w:t xml:space="preserve">Asociados </w:t>
            </w:r>
            <w:r w:rsidR="00DC6E5F">
              <w:rPr>
                <w:rFonts w:ascii="Arial Narrow" w:hAnsi="Arial Narrow" w:cs="Corbel"/>
                <w:b/>
                <w:sz w:val="24"/>
                <w:szCs w:val="24"/>
              </w:rPr>
              <w:t xml:space="preserve">a una especialidad técnica </w:t>
            </w:r>
          </w:p>
        </w:tc>
        <w:tc>
          <w:tcPr>
            <w:tcW w:w="1229" w:type="dxa"/>
            <w:vMerge w:val="restart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Duración</w:t>
            </w:r>
          </w:p>
        </w:tc>
        <w:tc>
          <w:tcPr>
            <w:tcW w:w="3171" w:type="dxa"/>
            <w:gridSpan w:val="2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</w:t>
            </w:r>
          </w:p>
        </w:tc>
        <w:tc>
          <w:tcPr>
            <w:tcW w:w="4678" w:type="dxa"/>
            <w:gridSpan w:val="3"/>
            <w:shd w:val="clear" w:color="auto" w:fill="AEAAAA" w:themeFill="background2" w:themeFillShade="BF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Ciclo VII</w:t>
            </w:r>
          </w:p>
        </w:tc>
      </w:tr>
      <w:tr w:rsidR="00EE29F8" w:rsidRPr="00233E05" w:rsidTr="004052A1">
        <w:trPr>
          <w:trHeight w:val="510"/>
          <w:jc w:val="center"/>
        </w:trPr>
        <w:tc>
          <w:tcPr>
            <w:tcW w:w="4815" w:type="dxa"/>
            <w:gridSpan w:val="2"/>
            <w:vMerge/>
            <w:shd w:val="clear" w:color="auto" w:fill="A8D08D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A8D08D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b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1°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2°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3°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4°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5°</w:t>
            </w:r>
          </w:p>
        </w:tc>
      </w:tr>
      <w:tr w:rsidR="00DB476B" w:rsidRPr="00233E05" w:rsidTr="004052A1">
        <w:trPr>
          <w:trHeight w:val="850"/>
          <w:jc w:val="center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Proyectos de </w:t>
            </w:r>
            <w:r>
              <w:rPr>
                <w:rFonts w:ascii="Arial Narrow" w:hAnsi="Arial Narrow" w:cs="Corbel"/>
                <w:sz w:val="24"/>
                <w:szCs w:val="24"/>
              </w:rPr>
              <w:t>E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mprendimiento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vAlign w:val="center"/>
          </w:tcPr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40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0 Horas</w:t>
            </w:r>
          </w:p>
        </w:tc>
        <w:tc>
          <w:tcPr>
            <w:tcW w:w="1612" w:type="dxa"/>
            <w:shd w:val="clear" w:color="auto" w:fill="D0CECE" w:themeFill="background2" w:themeFillShade="E6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DB476B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DB476B" w:rsidRPr="00233E05" w:rsidRDefault="00DB476B" w:rsidP="004052A1">
            <w:pPr>
              <w:numPr>
                <w:ilvl w:val="0"/>
                <w:numId w:val="1"/>
              </w:numPr>
              <w:ind w:left="176"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DB476B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DB476B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shd w:val="clear" w:color="auto" w:fill="D9D9D9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</w:tr>
      <w:tr w:rsidR="00DB476B" w:rsidRPr="00233E05" w:rsidTr="004052A1">
        <w:trPr>
          <w:trHeight w:val="850"/>
          <w:jc w:val="center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476B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80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 xml:space="preserve"> Horas</w:t>
            </w:r>
          </w:p>
          <w:p w:rsidR="00DB476B" w:rsidRPr="00233E05" w:rsidRDefault="00DB476B" w:rsidP="00DB476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sz w:val="24"/>
                <w:szCs w:val="24"/>
              </w:rPr>
            </w:pPr>
            <w:r>
              <w:rPr>
                <w:rFonts w:ascii="Arial Narrow" w:hAnsi="Arial Narrow" w:cs="Corbel"/>
                <w:sz w:val="24"/>
                <w:szCs w:val="24"/>
              </w:rPr>
              <w:t>2</w:t>
            </w:r>
            <w:r w:rsidRPr="00233E05">
              <w:rPr>
                <w:rFonts w:ascii="Arial Narrow" w:hAnsi="Arial Narrow" w:cs="Corbel"/>
                <w:sz w:val="24"/>
                <w:szCs w:val="24"/>
              </w:rPr>
              <w:t>X40 sem</w:t>
            </w:r>
            <w:r>
              <w:rPr>
                <w:rFonts w:ascii="Arial Narrow" w:hAnsi="Arial Narrow" w:cs="Corbel"/>
                <w:sz w:val="24"/>
                <w:szCs w:val="24"/>
              </w:rPr>
              <w:t>anas</w:t>
            </w:r>
          </w:p>
        </w:tc>
      </w:tr>
      <w:tr w:rsidR="00EE29F8" w:rsidRPr="00233E05" w:rsidTr="004052A1">
        <w:trPr>
          <w:trHeight w:val="850"/>
          <w:jc w:val="center"/>
        </w:trPr>
        <w:tc>
          <w:tcPr>
            <w:tcW w:w="4815" w:type="dxa"/>
            <w:gridSpan w:val="2"/>
            <w:shd w:val="clear" w:color="auto" w:fill="E7E6E6" w:themeFill="background2"/>
            <w:vAlign w:val="center"/>
          </w:tcPr>
          <w:p w:rsidR="00EE29F8" w:rsidRPr="00233E05" w:rsidRDefault="00EE29F8" w:rsidP="004052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Total de horas del Área de Educación para el Trabajo</w:t>
            </w:r>
          </w:p>
        </w:tc>
        <w:tc>
          <w:tcPr>
            <w:tcW w:w="1229" w:type="dxa"/>
            <w:shd w:val="clear" w:color="auto" w:fill="E7E6E6" w:themeFill="background2"/>
            <w:vAlign w:val="center"/>
          </w:tcPr>
          <w:p w:rsidR="00EE29F8" w:rsidRPr="00233E05" w:rsidRDefault="00DB476B" w:rsidP="004052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 Narrow" w:hAnsi="Arial Narrow" w:cs="Corbel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 xml:space="preserve">400 </w:t>
            </w:r>
            <w:r w:rsidR="00EE29F8" w:rsidRPr="00233E05">
              <w:rPr>
                <w:rFonts w:ascii="Arial Narrow" w:hAnsi="Arial Narrow" w:cs="Corbel"/>
                <w:b/>
                <w:sz w:val="24"/>
                <w:szCs w:val="24"/>
              </w:rPr>
              <w:t>horas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:rsidR="00EE29F8" w:rsidRPr="00233E05" w:rsidRDefault="00DB476B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>8</w:t>
            </w:r>
            <w:r w:rsidR="00EE29F8" w:rsidRPr="00233E05">
              <w:rPr>
                <w:rFonts w:ascii="Arial Narrow" w:hAnsi="Arial Narrow" w:cs="Corbel"/>
                <w:b/>
                <w:sz w:val="24"/>
                <w:szCs w:val="24"/>
              </w:rPr>
              <w:t>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DB476B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>8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DB476B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>8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0 Horas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EE29F8" w:rsidRPr="00233E05" w:rsidRDefault="00DB476B" w:rsidP="004052A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>8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0 Horas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E29F8" w:rsidRPr="00233E05" w:rsidRDefault="00DB476B" w:rsidP="00EE29F8">
            <w:pPr>
              <w:ind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Corbel"/>
                <w:b/>
                <w:sz w:val="24"/>
                <w:szCs w:val="24"/>
              </w:rPr>
              <w:t>8</w:t>
            </w:r>
            <w:r w:rsidRPr="00233E05">
              <w:rPr>
                <w:rFonts w:ascii="Arial Narrow" w:hAnsi="Arial Narrow" w:cs="Corbel"/>
                <w:b/>
                <w:sz w:val="24"/>
                <w:szCs w:val="24"/>
              </w:rPr>
              <w:t>0 Horas</w:t>
            </w:r>
          </w:p>
        </w:tc>
      </w:tr>
    </w:tbl>
    <w:p w:rsidR="0038527A" w:rsidRDefault="0038527A" w:rsidP="0038527A">
      <w:pPr>
        <w:jc w:val="center"/>
        <w:rPr>
          <w:rFonts w:ascii="Arial Rounded MT Bold" w:hAnsi="Arial Rounded MT Bold"/>
        </w:rPr>
      </w:pPr>
    </w:p>
    <w:p w:rsidR="00576C5C" w:rsidRDefault="00576C5C" w:rsidP="0038527A">
      <w:pPr>
        <w:jc w:val="center"/>
        <w:rPr>
          <w:rFonts w:ascii="Arial Rounded MT Bold" w:hAnsi="Arial Rounded MT Bold"/>
        </w:rPr>
      </w:pPr>
    </w:p>
    <w:p w:rsidR="00576C5C" w:rsidRDefault="00576C5C" w:rsidP="0038527A">
      <w:pPr>
        <w:jc w:val="center"/>
        <w:rPr>
          <w:rFonts w:ascii="Arial Rounded MT Bold" w:hAnsi="Arial Rounded MT Bold"/>
        </w:rPr>
      </w:pPr>
    </w:p>
    <w:p w:rsidR="0038527A" w:rsidRDefault="0038527A" w:rsidP="0038527A">
      <w:pPr>
        <w:jc w:val="center"/>
        <w:rPr>
          <w:rFonts w:ascii="Arial Rounded MT Bold" w:hAnsi="Arial Rounded MT Bold"/>
        </w:rPr>
      </w:pPr>
    </w:p>
    <w:p w:rsidR="0038527A" w:rsidRPr="0038527A" w:rsidRDefault="00576C5C" w:rsidP="0038527A">
      <w:pPr>
        <w:jc w:val="center"/>
        <w:rPr>
          <w:rFonts w:ascii="Arial Rounded MT Bold" w:hAnsi="Arial Rounded MT Bold"/>
        </w:rPr>
      </w:pPr>
      <w:r>
        <w:rPr>
          <w:rFonts w:cstheme="minorHAnsi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AB1DB" wp14:editId="1435EECF">
                <wp:simplePos x="0" y="0"/>
                <wp:positionH relativeFrom="column">
                  <wp:posOffset>3943239</wp:posOffset>
                </wp:positionH>
                <wp:positionV relativeFrom="paragraph">
                  <wp:posOffset>-379371</wp:posOffset>
                </wp:positionV>
                <wp:extent cx="1190446" cy="284671"/>
                <wp:effectExtent l="19050" t="19050" r="1016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6" cy="2846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E8" w:rsidRDefault="00061BE8" w:rsidP="00061BE8">
                            <w:pPr>
                              <w:spacing w:after="0"/>
                              <w:jc w:val="center"/>
                            </w:pPr>
                            <w:r>
                              <w:t>ACTIVIDAD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AB1D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310.5pt;margin-top:-29.85pt;width:93.7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ZJngIAALQFAAAOAAAAZHJzL2Uyb0RvYy54bWysVE1v2zAMvQ/YfxB0X+1kWZsGdYosRYcB&#10;RVusHXpWZKk2JouapCTOfv1I2U6yrpcOu9iU+Pj1RPLism0M2ygfarAFH53knCkroaztc8G/P15/&#10;mHIWorClMGBVwXcq8Mv5+3cXWzdTY6jAlMozdGLDbOsKXsXoZlkWZKUaEU7AKYtKDb4REY/+OSu9&#10;2KL3xmTjPD/NtuBL50GqEPD2qlPyefKvtZLxTuugIjMFx9xi+vr0XdE3m1+I2bMXrqpln4b4hywa&#10;UVsMund1JaJga1//5aqppYcAOp5IaDLQupYq1YDVjPIX1TxUwqlUC5IT3J6m8P/cytvNvWd1iW/H&#10;mRUNPtFyLUoPrFQsqjYCGxFJWxdmiH1wiI7tZ2jJoL8PeEm1t9o39MeqGOqR7t2eYvTEJBmNzvPJ&#10;5JQzibrxdHJ6ltxkB2vnQ/yioGEkFNzjEyZmxeYmRIyI0AFCwSxc18akZzSWbQv+cTrK82QRwNQl&#10;aQmXOkotjWcbgb0Q2yHuHyjyfCVC1YHCLtCB6sSoxpIflZqqT4VY6apPUtwZRRhjvymNpCYSXgku&#10;pFQ2DgkkNKE0pvoWwx5/yOotxl0daJEig41746a24DsCaQoPnJU/hpR1h0dajuomMbartu+mvjlW&#10;UO6wZzx0oxecvK6R5BsR4r3wOGvYJrg/4h1+tAF8QOglzirwv167JzyOAGo52+LsFjz8XAuvODNf&#10;LQ7H+WgyoWFPh8mnszEe/LFmdayx62YJ2BI4AJhdEgkfzSBqD80TrpkFRUWVsBJjYw8N4jJ2GwXX&#10;lFSLRQLheDsRb+yDk+SaWKbmemyfhHd9b9N83cIw5WL2osU7LFlaWKwj6Dr1P/Hcsdrzj6shNWi/&#10;xmj3HJ8T6rBs578BAAD//wMAUEsDBBQABgAIAAAAIQDBogJ04QAAAAsBAAAPAAAAZHJzL2Rvd25y&#10;ZXYueG1sTI/NbsIwEITvlfoO1lbqpQI7CNKQxkH948ShgcLdxG4cEa+j2ED69t2e2uPsjGa/KVaj&#10;69jFDKH1KCGZCmAGa69bbCTsP9eTDFiICrXqPBoJ3ybAqry9KVSu/RW35rKLDaMSDLmSYGPsc85D&#10;bY1TYep7g+R9+cGpSHJouB7Ulcpdx2dCpNypFumDVb15taY+7c5OwsO4xfnm8N5/vFSVTdLq9La2&#10;Qsr7u/H5CVg0Y/wLwy8+oUNJTEd/Rh1YJyGdJbQlSpgslo/AKJGJbAHsSJdkvgReFvz/hvIHAAD/&#10;/wMAUEsBAi0AFAAGAAgAAAAhALaDOJL+AAAA4QEAABMAAAAAAAAAAAAAAAAAAAAAAFtDb250ZW50&#10;X1R5cGVzXS54bWxQSwECLQAUAAYACAAAACEAOP0h/9YAAACUAQAACwAAAAAAAAAAAAAAAAAvAQAA&#10;X3JlbHMvLnJlbHNQSwECLQAUAAYACAAAACEAlvfmSZ4CAAC0BQAADgAAAAAAAAAAAAAAAAAuAgAA&#10;ZHJzL2Uyb0RvYy54bWxQSwECLQAUAAYACAAAACEAwaICdOEAAAALAQAADwAAAAAAAAAAAAAAAAD4&#10;BAAAZHJzL2Rvd25yZXYueG1sUEsFBgAAAAAEAAQA8wAAAAYGAAAAAA==&#10;" filled="f" strokecolor="black [3213]" strokeweight="3pt">
                <v:stroke dashstyle="3 1"/>
                <v:textbox>
                  <w:txbxContent>
                    <w:p w:rsidR="00061BE8" w:rsidRDefault="00061BE8" w:rsidP="00061BE8">
                      <w:pPr>
                        <w:spacing w:after="0"/>
                        <w:jc w:val="center"/>
                      </w:pPr>
                      <w:r>
                        <w:t>ACTIVIDAD 2</w:t>
                      </w:r>
                    </w:p>
                  </w:txbxContent>
                </v:textbox>
              </v:shape>
            </w:pict>
          </mc:Fallback>
        </mc:AlternateContent>
      </w:r>
      <w:r w:rsidR="0038527A" w:rsidRPr="0038527A">
        <w:rPr>
          <w:rFonts w:ascii="Arial Rounded MT Bold" w:hAnsi="Arial Rounded MT Bold"/>
        </w:rPr>
        <w:t xml:space="preserve">ORGANIZACIÓN DE LAS UNIDADES DIDACTICAS DEL ITINERARIO </w:t>
      </w:r>
      <w:r>
        <w:rPr>
          <w:rFonts w:ascii="Arial Rounded MT Bold" w:hAnsi="Arial Rounded MT Bold"/>
        </w:rPr>
        <w:t>DE PROYECTOS</w:t>
      </w: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576C5C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PRIMER</w:t>
            </w:r>
            <w:r w:rsidRPr="0038527A">
              <w:rPr>
                <w:rFonts w:ascii="Arial" w:hAnsi="Arial" w:cs="Arial"/>
                <w:b/>
                <w:i/>
                <w:sz w:val="20"/>
              </w:rPr>
              <w:t xml:space="preserve">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76C5C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576C5C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576C5C" w:rsidRPr="0038527A" w:rsidRDefault="00576C5C" w:rsidP="004052A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76C5C" w:rsidRPr="0038527A" w:rsidRDefault="00576C5C" w:rsidP="004052A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576C5C" w:rsidRPr="0038527A" w:rsidRDefault="00576C5C" w:rsidP="004052A1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76C5C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576C5C" w:rsidRPr="0038527A" w:rsidRDefault="00576C5C" w:rsidP="004052A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576C5C" w:rsidRPr="0038527A" w:rsidRDefault="00576C5C" w:rsidP="004052A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576C5C" w:rsidRPr="0038527A" w:rsidRDefault="00576C5C" w:rsidP="004052A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576C5C" w:rsidRDefault="00576C5C" w:rsidP="00576C5C">
      <w:pPr>
        <w:spacing w:after="0"/>
        <w:rPr>
          <w:rFonts w:ascii="Corbel" w:hAnsi="Corbel" w:cs="Arial"/>
        </w:rPr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576C5C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SEGUNDO</w:t>
            </w:r>
            <w:r w:rsidRPr="0038527A">
              <w:rPr>
                <w:rFonts w:ascii="Arial" w:hAnsi="Arial" w:cs="Arial"/>
                <w:b/>
                <w:i/>
                <w:sz w:val="20"/>
              </w:rPr>
              <w:t xml:space="preserve">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576C5C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576C5C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576C5C" w:rsidRPr="0038527A" w:rsidRDefault="00576C5C" w:rsidP="004052A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76C5C" w:rsidRPr="0038527A" w:rsidRDefault="00576C5C" w:rsidP="004052A1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576C5C" w:rsidRPr="0038527A" w:rsidRDefault="00576C5C" w:rsidP="004052A1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76C5C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576C5C" w:rsidRPr="0038527A" w:rsidRDefault="00576C5C" w:rsidP="004052A1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576C5C" w:rsidRPr="0038527A" w:rsidRDefault="00576C5C" w:rsidP="004052A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576C5C" w:rsidRPr="0038527A" w:rsidRDefault="00576C5C" w:rsidP="004052A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576C5C" w:rsidRPr="0038527A" w:rsidRDefault="00576C5C" w:rsidP="004052A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576C5C" w:rsidRPr="0038527A" w:rsidRDefault="00576C5C" w:rsidP="00576C5C">
      <w:pPr>
        <w:spacing w:after="0"/>
        <w:rPr>
          <w:rFonts w:ascii="Corbel" w:hAnsi="Corbel" w:cs="Arial"/>
        </w:rPr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TERCER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38527A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527A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38527A" w:rsidRPr="0038527A" w:rsidRDefault="0038527A" w:rsidP="0038527A">
      <w:pPr>
        <w:spacing w:after="0"/>
        <w:rPr>
          <w:rFonts w:ascii="Arial Narrow" w:hAnsi="Arial Narrow" w:cs="Corbel"/>
          <w:sz w:val="24"/>
          <w:szCs w:val="24"/>
        </w:rPr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CUARTO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38527A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527A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38527A" w:rsidRPr="0038527A" w:rsidRDefault="0038527A" w:rsidP="00576C5C">
      <w:pPr>
        <w:spacing w:after="0"/>
      </w:pPr>
    </w:p>
    <w:tbl>
      <w:tblPr>
        <w:tblStyle w:val="Tablaconcuadrcula2"/>
        <w:tblpPr w:leftFromText="141" w:rightFromText="141" w:vertAnchor="text" w:horzAnchor="margin" w:tblpXSpec="center" w:tblpY="30"/>
        <w:tblW w:w="14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3838"/>
        <w:gridCol w:w="3685"/>
        <w:gridCol w:w="4253"/>
      </w:tblGrid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QUINTO GRADO</w:t>
            </w:r>
          </w:p>
        </w:tc>
        <w:tc>
          <w:tcPr>
            <w:tcW w:w="11776" w:type="dxa"/>
            <w:gridSpan w:val="3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Corbel" w:hAnsi="Corbel" w:cs="Arial"/>
              </w:rPr>
            </w:pPr>
          </w:p>
        </w:tc>
      </w:tr>
      <w:tr w:rsidR="0038527A" w:rsidRPr="0038527A" w:rsidTr="004052A1">
        <w:trPr>
          <w:trHeight w:val="258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40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UNIDADES DIDÁCTICAS</w:t>
            </w:r>
          </w:p>
        </w:tc>
        <w:tc>
          <w:tcPr>
            <w:tcW w:w="3838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1°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2°</w:t>
            </w:r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UD 3°</w:t>
            </w:r>
          </w:p>
        </w:tc>
      </w:tr>
      <w:tr w:rsidR="0038527A" w:rsidRPr="0038527A" w:rsidTr="004052A1">
        <w:trPr>
          <w:trHeight w:val="545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TÍTULO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autoSpaceDE w:val="0"/>
              <w:autoSpaceDN w:val="0"/>
              <w:adjustRightInd w:val="0"/>
              <w:spacing w:after="160" w:line="259" w:lineRule="auto"/>
              <w:ind w:left="21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8527A" w:rsidRPr="0038527A" w:rsidTr="004052A1">
        <w:trPr>
          <w:trHeight w:val="493"/>
        </w:trPr>
        <w:tc>
          <w:tcPr>
            <w:tcW w:w="2825" w:type="dxa"/>
            <w:shd w:val="clear" w:color="auto" w:fill="D0CECE" w:themeFill="background2" w:themeFillShade="E6"/>
            <w:vAlign w:val="center"/>
          </w:tcPr>
          <w:p w:rsidR="0038527A" w:rsidRPr="0038527A" w:rsidRDefault="0038527A" w:rsidP="0038527A">
            <w:pPr>
              <w:spacing w:after="160" w:line="259" w:lineRule="auto"/>
              <w:ind w:left="284" w:hanging="284"/>
              <w:contextualSpacing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38527A">
              <w:rPr>
                <w:rFonts w:ascii="Arial" w:hAnsi="Arial" w:cs="Arial"/>
                <w:b/>
                <w:i/>
                <w:sz w:val="20"/>
              </w:rPr>
              <w:t>TIEMPO</w:t>
            </w:r>
          </w:p>
        </w:tc>
        <w:tc>
          <w:tcPr>
            <w:tcW w:w="3838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………………………………..</w:t>
            </w:r>
          </w:p>
        </w:tc>
        <w:tc>
          <w:tcPr>
            <w:tcW w:w="3685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……………………………….</w:t>
            </w:r>
          </w:p>
        </w:tc>
        <w:tc>
          <w:tcPr>
            <w:tcW w:w="4253" w:type="dxa"/>
            <w:vAlign w:val="center"/>
          </w:tcPr>
          <w:p w:rsidR="0038527A" w:rsidRPr="0038527A" w:rsidRDefault="0038527A" w:rsidP="0038527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38527A">
              <w:rPr>
                <w:rFonts w:ascii="Arial" w:hAnsi="Arial" w:cs="Arial"/>
                <w:sz w:val="20"/>
                <w:lang w:val="es-MX"/>
              </w:rPr>
              <w:t>………………………………………</w:t>
            </w:r>
          </w:p>
        </w:tc>
      </w:tr>
    </w:tbl>
    <w:p w:rsidR="0038527A" w:rsidRPr="00EE29F8" w:rsidRDefault="0038527A" w:rsidP="0038527A">
      <w:pPr>
        <w:tabs>
          <w:tab w:val="left" w:pos="1490"/>
        </w:tabs>
      </w:pPr>
    </w:p>
    <w:sectPr w:rsidR="0038527A" w:rsidRPr="00EE29F8" w:rsidSect="00576C5C"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3EFF"/>
    <w:multiLevelType w:val="hybridMultilevel"/>
    <w:tmpl w:val="4C7464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F8"/>
    <w:rsid w:val="00061BE8"/>
    <w:rsid w:val="002E36A7"/>
    <w:rsid w:val="0038527A"/>
    <w:rsid w:val="00450AF4"/>
    <w:rsid w:val="00576C5C"/>
    <w:rsid w:val="00D77FF6"/>
    <w:rsid w:val="00DB476B"/>
    <w:rsid w:val="00DC6E5F"/>
    <w:rsid w:val="00EE29F8"/>
    <w:rsid w:val="00F2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70B9DC-911B-4356-B738-013488A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EE29F8"/>
    <w:pPr>
      <w:spacing w:after="0" w:line="240" w:lineRule="auto"/>
      <w:ind w:firstLine="36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E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JAMER QUINTANILLA AYVAR</dc:creator>
  <cp:keywords/>
  <dc:description/>
  <cp:lastModifiedBy>Niels Hidalgo Yupari</cp:lastModifiedBy>
  <cp:revision>2</cp:revision>
  <cp:lastPrinted>2020-02-08T00:30:00Z</cp:lastPrinted>
  <dcterms:created xsi:type="dcterms:W3CDTF">2020-02-23T15:04:00Z</dcterms:created>
  <dcterms:modified xsi:type="dcterms:W3CDTF">2020-02-23T15:04:00Z</dcterms:modified>
</cp:coreProperties>
</file>